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3141345</wp:posOffset>
                </wp:positionH>
                <wp:positionV relativeFrom="paragraph">
                  <wp:posOffset>-151765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 xml:space="preserve">2022 International Conference 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Intelligent Vehicles</w:t>
                            </w:r>
                            <w:r>
                              <w:rPr>
                                <w:rFonts w:hint="eastAsia" w:ascii="Segoe UI" w:hAnsi="Segoe UI" w:cs="Segoe UI"/>
                                <w:b/>
                                <w:bCs/>
                                <w:color w:val="FFFFFF" w:themeColor="background1"/>
                                <w:sz w:val="28"/>
                                <w:szCs w:val="28"/>
                                <w:lang w:val="en-US" w:eastAsia="zh-CN"/>
                                <w14:textFill>
                                  <w14:solidFill>
                                    <w14:schemeClr w14:val="bg1"/>
                                  </w14:solidFill>
                                </w14:textFill>
                              </w:rPr>
                              <w:t xml:space="preserve"> (ICoIV 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35pt;margin-top:-11.95pt;height:67.45pt;width:352.9pt;z-index:251661312;mso-width-relative:page;mso-height-relative:page;" filled="f" stroked="f" coordsize="21600,21600" o:gfxdata="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MioCdwAAAAMAQAADwAAAAAA&#10;AAABACAAAAAiAAAAZHJzL2Rvd25yZXYueG1sUEsBAhQAFAAAAAgAh07iQDQu0fZIAgAAcwQAAA4A&#10;AAAAAAAAAQAgAAAAKw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 xml:space="preserve">2022 International Conference 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Intelligent Vehicles</w:t>
                      </w:r>
                      <w:r>
                        <w:rPr>
                          <w:rFonts w:hint="eastAsia" w:ascii="Segoe UI" w:hAnsi="Segoe UI" w:cs="Segoe UI"/>
                          <w:b/>
                          <w:bCs/>
                          <w:color w:val="FFFFFF" w:themeColor="background1"/>
                          <w:sz w:val="28"/>
                          <w:szCs w:val="28"/>
                          <w:lang w:val="en-US" w:eastAsia="zh-CN"/>
                          <w14:textFill>
                            <w14:solidFill>
                              <w14:schemeClr w14:val="bg1"/>
                            </w14:solidFill>
                          </w14:textFill>
                        </w:rPr>
                        <w:t xml:space="preserve"> (ICoIV 2022)</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ascii="Segoe UI" w:hAnsi="Segoe UI" w:cs="Segoe UI"/>
                <w:b/>
                <w:bCs/>
                <w:color w:val="968721"/>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Remote</w:t>
            </w:r>
            <w:r>
              <w:rPr>
                <w:rFonts w:hint="eastAsia" w:ascii="等线" w:hAnsi="等线" w:eastAsia="等线" w:cs="Segoe UI"/>
                <w:color w:val="968721"/>
                <w:sz w:val="24"/>
                <w:lang w:val="en-US" w:eastAsia="zh-CN"/>
              </w:rPr>
              <w:t xml:space="preserve">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r>
              <w:rPr>
                <w:rFonts w:hint="eastAsia" w:ascii="Segoe UI" w:hAnsi="Segoe UI" w:cs="Segoe UI"/>
                <w:color w:val="968721"/>
                <w:sz w:val="24"/>
                <w:lang w:val="en-US" w:eastAsia="zh-CN"/>
              </w:rPr>
              <w:t xml:space="preserve">Pre-recoreded </w:t>
            </w:r>
            <w:r>
              <w:rPr>
                <w:rFonts w:ascii="Segoe UI" w:hAnsi="Segoe UI" w:cs="Segoe UI"/>
                <w:color w:val="968721"/>
                <w:sz w:val="24"/>
              </w:rPr>
              <w:t xml:space="preserve">Video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2"/>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July. 15</w:t>
            </w:r>
            <w:r>
              <w:rPr>
                <w:rFonts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lang w:val="en-US" w:eastAsia="zh-CN"/>
              </w:rPr>
              <w:t>August</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10</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hint="eastAsia" w:ascii="Calibri" w:hAnsi="Calibri Light" w:cs="Calibri Light"/>
                <w:b w:val="0"/>
                <w:bCs w:val="0"/>
                <w:color w:val="968721"/>
              </w:rPr>
              <w:t>(</w:t>
            </w:r>
            <w:r>
              <w:rPr>
                <w:rFonts w:hint="eastAsia" w:ascii="Calibri" w:hAnsi="Calibri Light" w:cs="Calibri Light"/>
                <w:b w:val="0"/>
                <w:bCs w:val="0"/>
                <w:color w:val="968721"/>
                <w:lang w:val="en-US" w:eastAsia="zh-CN"/>
              </w:rPr>
              <w:t>Until</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August</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9</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520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lang w:val="en-US" w:eastAsia="zh-CN"/>
              </w:rPr>
              <w:t>October</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14-16</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r>
      <w:tr>
        <w:tblPrEx>
          <w:tblCellMar>
            <w:top w:w="0" w:type="dxa"/>
            <w:left w:w="108" w:type="dxa"/>
            <w:bottom w:w="0" w:type="dxa"/>
            <w:right w:w="108" w:type="dxa"/>
          </w:tblCellMar>
        </w:tblPrEx>
        <w:trPr>
          <w:trHeight w:val="577"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Calibri" w:hAnsi="Calibri Light" w:cs="Calibri Light"/>
                <w:color w:val="968721"/>
              </w:rPr>
            </w:pPr>
            <w:r>
              <w:rPr>
                <w:rFonts w:hint="eastAsia" w:ascii="Segoe UI" w:hAnsi="Segoe UI" w:cs="Segoe UI"/>
                <w:b/>
                <w:bCs/>
                <w:color w:val="968721"/>
                <w:sz w:val="22"/>
                <w:szCs w:val="22"/>
                <w:lang w:val="en-US" w:eastAsia="zh-CN"/>
              </w:rPr>
              <w:t>Online Conference</w:t>
            </w:r>
          </w:p>
        </w:tc>
      </w:tr>
      <w:tr>
        <w:tblPrEx>
          <w:tblCellMar>
            <w:top w:w="0" w:type="dxa"/>
            <w:left w:w="108" w:type="dxa"/>
            <w:bottom w:w="0" w:type="dxa"/>
            <w:right w:w="108" w:type="dxa"/>
          </w:tblCellMar>
        </w:tblPrEx>
        <w:trPr>
          <w:trHeight w:val="565"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Online </w:t>
            </w:r>
            <w:r>
              <w:rPr>
                <w:rFonts w:ascii="Calibri" w:hAnsi="Calibri Light" w:cs="Calibri Light"/>
                <w:color w:val="968721"/>
              </w:rPr>
              <w:t>Presentation</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9</w:t>
            </w:r>
            <w:r>
              <w:rPr>
                <w:rFonts w:ascii="Calibri" w:hAnsi="Calibri Light" w:cs="Calibri Light"/>
                <w:color w:val="968721"/>
              </w:rPr>
              <w:t>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42</w:t>
            </w:r>
            <w:r>
              <w:rPr>
                <w:rFonts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8</w:t>
            </w:r>
            <w:r>
              <w:rPr>
                <w:rFonts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30</w:t>
            </w:r>
            <w:r>
              <w:rPr>
                <w:rFonts w:ascii="Calibri" w:hAnsi="Calibri Light" w:cs="Calibri Light"/>
                <w:color w:val="968721"/>
              </w:rPr>
              <w:t>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200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Oct</w:t>
            </w:r>
            <w:r>
              <w:rPr>
                <w:rFonts w:ascii="Calibri" w:hAnsi="Calibri Light" w:cs="Calibri Light"/>
                <w:b w:val="0"/>
                <w:bCs w:val="0"/>
                <w:i/>
                <w:iCs/>
                <w:color w:val="968721"/>
              </w:rPr>
              <w:t xml:space="preserve">. </w:t>
            </w:r>
            <w:r>
              <w:rPr>
                <w:rFonts w:hint="eastAsia" w:ascii="Calibri" w:hAnsi="Calibri Light" w:cs="Calibri Light"/>
                <w:b w:val="0"/>
                <w:bCs w:val="0"/>
                <w:i/>
                <w:iCs/>
                <w:color w:val="968721"/>
                <w:lang w:val="en-US" w:eastAsia="zh-CN"/>
              </w:rPr>
              <w:t>14-16</w:t>
            </w:r>
            <w:r>
              <w:rPr>
                <w:rFonts w:ascii="Calibri" w:hAnsi="Calibri Light" w:cs="Calibri Light"/>
                <w:b w:val="0"/>
                <w:bCs w:val="0"/>
                <w:i/>
                <w:iCs/>
                <w:color w:val="968721"/>
              </w:rPr>
              <w:t xml:space="preserve">; Publication of one full paper; Free coffee breaks, lunch and dinner on </w:t>
            </w:r>
            <w:r>
              <w:rPr>
                <w:rFonts w:hint="eastAsia" w:ascii="Calibri" w:hAnsi="Calibri Light" w:cs="Calibri Light"/>
                <w:b w:val="0"/>
                <w:bCs w:val="0"/>
                <w:i/>
                <w:iCs/>
                <w:color w:val="968721"/>
                <w:lang w:val="en-US" w:eastAsia="zh-CN"/>
              </w:rPr>
              <w:t>Oct</w:t>
            </w:r>
            <w:r>
              <w:rPr>
                <w:rFonts w:ascii="Calibri" w:hAnsi="Calibri Light" w:cs="Calibri Light"/>
                <w:b w:val="0"/>
                <w:bCs w:val="0"/>
                <w:i/>
                <w:iCs/>
                <w:color w:val="968721"/>
              </w:rPr>
              <w:t>.</w:t>
            </w:r>
            <w:r>
              <w:rPr>
                <w:rFonts w:hint="eastAsia" w:ascii="Calibri" w:hAnsi="Calibri Light" w:cs="Calibri Light"/>
                <w:b w:val="0"/>
                <w:bCs w:val="0"/>
                <w:i/>
                <w:iCs/>
                <w:color w:val="968721"/>
                <w:lang w:val="en-US" w:eastAsia="zh-CN"/>
              </w:rPr>
              <w:t xml:space="preserve"> 15</w:t>
            </w:r>
            <w:bookmarkStart w:id="0" w:name="_GoBack"/>
            <w:bookmarkEnd w:id="0"/>
            <w:r>
              <w:rPr>
                <w:rFonts w:ascii="Calibri" w:hAnsi="Calibri Light" w:cs="Calibri Light"/>
                <w:b w:val="0"/>
                <w:bCs w:val="0"/>
                <w:i/>
                <w:iCs/>
                <w:color w:val="968721"/>
              </w:rPr>
              <w:t>;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ICoIV</w:t>
            </w:r>
            <w:r>
              <w:rPr>
                <w:rFonts w:hint="eastAsia" w:ascii="Calibri" w:hAnsi="Calibri Light" w:cs="Calibri Light"/>
                <w:b w:val="0"/>
                <w:bCs w:val="0"/>
                <w:i/>
                <w:iCs/>
                <w:color w:val="968721"/>
              </w:rPr>
              <w:t xml:space="preserve"> 2022,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 xml:space="preserve">Please note: The cancellation and refund request must be made formally through email to </w:t>
            </w:r>
            <w:r>
              <w:rPr>
                <w:rFonts w:hint="eastAsia" w:ascii="Calibri" w:hAnsi="Calibri Light" w:cs="Calibri Light"/>
                <w:b w:val="0"/>
                <w:bCs w:val="0"/>
                <w:i/>
                <w:iCs/>
                <w:color w:val="968721"/>
                <w:lang w:val="en-US" w:eastAsia="zh-CN"/>
              </w:rPr>
              <w:t>icoiv</w:t>
            </w:r>
            <w:r>
              <w:rPr>
                <w:rFonts w:hint="eastAsia" w:ascii="Calibri" w:hAnsi="Calibri Light" w:cs="Calibri Light"/>
                <w:b w:val="0"/>
                <w:bCs w:val="0"/>
                <w:i/>
                <w:iCs/>
                <w:color w:val="968721"/>
              </w:rPr>
              <w:t>@hksra.org</w:t>
            </w:r>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left="426" w:right="-341"/>
        <w:jc w:val="left"/>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1312" behindDoc="1" locked="0" layoutInCell="1" allowOverlap="1">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5"/>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before="120" w:after="0" w:line="324" w:lineRule="auto"/>
              <w:ind w:left="426"/>
              <w:jc w:val="center"/>
              <w:rPr>
                <w:rFonts w:ascii="Calibri"/>
                <w:b/>
                <w:bCs w:val="0"/>
                <w:color w:val="968721"/>
              </w:rPr>
            </w:pPr>
            <w:r>
              <w:rPr>
                <w:b/>
                <w:bCs/>
                <w:color w:val="968721"/>
              </w:rPr>
              <w:drawing>
                <wp:inline distT="0" distB="0" distL="114300" distR="114300">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1" w:type="dxa"/>
            <w:tcBorders>
              <w:top w:val="nil"/>
              <w:left w:val="nil"/>
              <w:bottom w:val="nil"/>
              <w:right w:val="nil"/>
            </w:tcBorders>
          </w:tcPr>
          <w:p>
            <w:pPr>
              <w:ind w:left="426" w:right="-341"/>
              <w:jc w:val="left"/>
              <w:rPr>
                <w:b/>
                <w:bCs/>
                <w:color w:val="968721"/>
              </w:rPr>
            </w:pPr>
            <w:r>
              <w:rPr>
                <w:rFonts w:hint="eastAsia"/>
                <w:b/>
                <w:bCs/>
                <w:color w:val="968721"/>
                <w:lang w:val="en-US" w:eastAsia="zh-CN"/>
              </w:rPr>
              <w:t xml:space="preserve">                   </w:t>
            </w:r>
            <w:r>
              <w:rPr>
                <w:b/>
                <w:bCs/>
                <w:color w:val="968721"/>
              </w:rPr>
              <w:drawing>
                <wp:inline distT="0" distB="0" distL="114300" distR="114300">
                  <wp:extent cx="4883785" cy="3077845"/>
                  <wp:effectExtent l="0" t="0" r="12065" b="825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 xml:space="preserve">Please compile and return the </w:t>
            </w:r>
            <w:r>
              <w:rPr>
                <w:rStyle w:val="10"/>
                <w:rFonts w:ascii="Calibri"/>
                <w:color w:val="968721"/>
              </w:rPr>
              <w:fldChar w:fldCharType="begin"/>
            </w:r>
            <w:r>
              <w:rPr>
                <w:rStyle w:val="10"/>
                <w:rFonts w:ascii="Calibri"/>
                <w:color w:val="968721"/>
              </w:rPr>
              <w:instrText xml:space="preserve"> HYPERLINK "https://www.cmaae.org/ueditor/php/upload/file/20220323/1648019701838674.doc" </w:instrText>
            </w:r>
            <w:r>
              <w:rPr>
                <w:rStyle w:val="10"/>
                <w:rFonts w:ascii="Calibri"/>
                <w:color w:val="968721"/>
              </w:rPr>
              <w:fldChar w:fldCharType="separate"/>
            </w:r>
            <w:r>
              <w:rPr>
                <w:rStyle w:val="10"/>
                <w:rFonts w:ascii="Calibri"/>
                <w:color w:val="968721"/>
              </w:rPr>
              <w:t>Membership Form</w:t>
            </w:r>
            <w:r>
              <w:rPr>
                <w:rStyle w:val="10"/>
                <w:rFonts w:ascii="Calibri"/>
                <w:color w:val="968721"/>
              </w:rPr>
              <w:fldChar w:fldCharType="end"/>
            </w:r>
            <w:r>
              <w:rPr>
                <w:rFonts w:ascii="Calibri"/>
                <w:color w:val="968721"/>
                <w:u w:val="single"/>
              </w:rPr>
              <w:t xml:space="preserve"> </w:t>
            </w:r>
            <w:r>
              <w:rPr>
                <w:rFonts w:ascii="Calibri"/>
                <w:color w:val="968721"/>
              </w:rPr>
              <w:t xml:space="preserve">along with your CV to </w:t>
            </w:r>
            <w:r>
              <w:fldChar w:fldCharType="begin"/>
            </w:r>
            <w:r>
              <w:instrText xml:space="preserve"> HYPERLINK "mailto:membership@hksra.org" </w:instrText>
            </w:r>
            <w:r>
              <w:fldChar w:fldCharType="separate"/>
            </w:r>
            <w:r>
              <w:rPr>
                <w:rStyle w:val="10"/>
                <w:rFonts w:ascii="Calibri"/>
                <w:color w:val="968721"/>
              </w:rPr>
              <w:t>membership@</w:t>
            </w:r>
            <w:r>
              <w:rPr>
                <w:rStyle w:val="10"/>
                <w:rFonts w:hint="eastAsia" w:ascii="Calibri"/>
                <w:color w:val="968721"/>
              </w:rPr>
              <w:t>hksra</w:t>
            </w:r>
            <w:r>
              <w:rPr>
                <w:rStyle w:val="10"/>
                <w:rFonts w:ascii="Calibri"/>
                <w:color w:val="968721"/>
              </w:rPr>
              <w:t>.</w:t>
            </w:r>
            <w:r>
              <w:rPr>
                <w:rStyle w:val="10"/>
                <w:rFonts w:hint="eastAsia" w:ascii="Calibri"/>
                <w:color w:val="968721"/>
              </w:rPr>
              <w:t>org</w:t>
            </w:r>
            <w:r>
              <w:rPr>
                <w:rStyle w:val="10"/>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inline distT="0" distB="0" distL="114935" distR="11493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ICoIV 2022 Organizing Committee</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Chengdu</w:t>
      </w:r>
    </w:p>
    <w:p>
      <w:pPr>
        <w:tabs>
          <w:tab w:val="left" w:pos="920"/>
        </w:tabs>
        <w:bidi w:val="0"/>
        <w:jc w:val="left"/>
        <w:rPr>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MWYyNjFhY2MyM2MzYzI4OTQ0NWNjMDdkOGRhY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775FF4"/>
    <w:rsid w:val="02F83A9F"/>
    <w:rsid w:val="03167099"/>
    <w:rsid w:val="039C0FB3"/>
    <w:rsid w:val="045973AC"/>
    <w:rsid w:val="04F9468A"/>
    <w:rsid w:val="05C70E9C"/>
    <w:rsid w:val="06807F45"/>
    <w:rsid w:val="070D6D82"/>
    <w:rsid w:val="074B3407"/>
    <w:rsid w:val="07773341"/>
    <w:rsid w:val="082B7A28"/>
    <w:rsid w:val="0A22681A"/>
    <w:rsid w:val="0A365616"/>
    <w:rsid w:val="0AE0655C"/>
    <w:rsid w:val="0CEF17A8"/>
    <w:rsid w:val="0D5C6BCC"/>
    <w:rsid w:val="0F985657"/>
    <w:rsid w:val="10DF3440"/>
    <w:rsid w:val="127E28E2"/>
    <w:rsid w:val="1306193D"/>
    <w:rsid w:val="134A4EBA"/>
    <w:rsid w:val="14E54F3F"/>
    <w:rsid w:val="15C05042"/>
    <w:rsid w:val="15FF448E"/>
    <w:rsid w:val="16640041"/>
    <w:rsid w:val="16670BD8"/>
    <w:rsid w:val="1773582D"/>
    <w:rsid w:val="181F6915"/>
    <w:rsid w:val="19882298"/>
    <w:rsid w:val="19CB6B34"/>
    <w:rsid w:val="1ABF7F3C"/>
    <w:rsid w:val="1AFD2812"/>
    <w:rsid w:val="1B9E2247"/>
    <w:rsid w:val="1C600D40"/>
    <w:rsid w:val="1CFC34C1"/>
    <w:rsid w:val="1E8B2680"/>
    <w:rsid w:val="1F7F6435"/>
    <w:rsid w:val="20266E04"/>
    <w:rsid w:val="21D03917"/>
    <w:rsid w:val="224407AF"/>
    <w:rsid w:val="22B3482A"/>
    <w:rsid w:val="23C30A9D"/>
    <w:rsid w:val="23F01166"/>
    <w:rsid w:val="24482D50"/>
    <w:rsid w:val="24572F93"/>
    <w:rsid w:val="279D33B3"/>
    <w:rsid w:val="29476650"/>
    <w:rsid w:val="29553A20"/>
    <w:rsid w:val="29F574D6"/>
    <w:rsid w:val="2A3B7583"/>
    <w:rsid w:val="2AA90D5B"/>
    <w:rsid w:val="2AF07C9E"/>
    <w:rsid w:val="2B214255"/>
    <w:rsid w:val="2C471F68"/>
    <w:rsid w:val="2E145B34"/>
    <w:rsid w:val="2E1E4B0B"/>
    <w:rsid w:val="2EAD65D1"/>
    <w:rsid w:val="2F252CC5"/>
    <w:rsid w:val="304402DB"/>
    <w:rsid w:val="30B23721"/>
    <w:rsid w:val="30D27EBC"/>
    <w:rsid w:val="30F8267F"/>
    <w:rsid w:val="31927ECA"/>
    <w:rsid w:val="31E07961"/>
    <w:rsid w:val="322E7A29"/>
    <w:rsid w:val="339B350B"/>
    <w:rsid w:val="33E62DDC"/>
    <w:rsid w:val="346A286F"/>
    <w:rsid w:val="34A17A33"/>
    <w:rsid w:val="35020CF9"/>
    <w:rsid w:val="35BF6BEA"/>
    <w:rsid w:val="386A525B"/>
    <w:rsid w:val="3882184F"/>
    <w:rsid w:val="3BCC3405"/>
    <w:rsid w:val="3D0E5556"/>
    <w:rsid w:val="3DDA2813"/>
    <w:rsid w:val="3E1E6731"/>
    <w:rsid w:val="3E3208A1"/>
    <w:rsid w:val="3F053A61"/>
    <w:rsid w:val="3F5B7984"/>
    <w:rsid w:val="41336712"/>
    <w:rsid w:val="43CA332A"/>
    <w:rsid w:val="449E7560"/>
    <w:rsid w:val="44B70F00"/>
    <w:rsid w:val="463B60B2"/>
    <w:rsid w:val="465768B0"/>
    <w:rsid w:val="47B60DDE"/>
    <w:rsid w:val="47E151EE"/>
    <w:rsid w:val="48A624CE"/>
    <w:rsid w:val="498700F0"/>
    <w:rsid w:val="4A3A3DFD"/>
    <w:rsid w:val="4B5B3B7F"/>
    <w:rsid w:val="4C7C4B97"/>
    <w:rsid w:val="4D7D140D"/>
    <w:rsid w:val="4E943864"/>
    <w:rsid w:val="50125E3D"/>
    <w:rsid w:val="503F796E"/>
    <w:rsid w:val="518C60C3"/>
    <w:rsid w:val="51B579BE"/>
    <w:rsid w:val="51E93115"/>
    <w:rsid w:val="53B35B89"/>
    <w:rsid w:val="54065CB8"/>
    <w:rsid w:val="55325FED"/>
    <w:rsid w:val="566B779F"/>
    <w:rsid w:val="57545502"/>
    <w:rsid w:val="57E7388C"/>
    <w:rsid w:val="57F16C7F"/>
    <w:rsid w:val="59AB3528"/>
    <w:rsid w:val="5A427419"/>
    <w:rsid w:val="5B637E94"/>
    <w:rsid w:val="5B77749C"/>
    <w:rsid w:val="5BD42177"/>
    <w:rsid w:val="5C2313A4"/>
    <w:rsid w:val="5E3878A9"/>
    <w:rsid w:val="5E392296"/>
    <w:rsid w:val="5E677C9B"/>
    <w:rsid w:val="5F6B37BB"/>
    <w:rsid w:val="5F831334"/>
    <w:rsid w:val="5FC6687A"/>
    <w:rsid w:val="60235E44"/>
    <w:rsid w:val="605C4EB2"/>
    <w:rsid w:val="60870181"/>
    <w:rsid w:val="60FB6D05"/>
    <w:rsid w:val="611B37BA"/>
    <w:rsid w:val="61761FA3"/>
    <w:rsid w:val="61840B64"/>
    <w:rsid w:val="625422E5"/>
    <w:rsid w:val="632B4DA6"/>
    <w:rsid w:val="64C51278"/>
    <w:rsid w:val="64FE29DC"/>
    <w:rsid w:val="65A05690"/>
    <w:rsid w:val="6635713E"/>
    <w:rsid w:val="677A13E7"/>
    <w:rsid w:val="68064081"/>
    <w:rsid w:val="69D904A1"/>
    <w:rsid w:val="6A4D243B"/>
    <w:rsid w:val="6A511EFA"/>
    <w:rsid w:val="6A962766"/>
    <w:rsid w:val="6AA55E35"/>
    <w:rsid w:val="6B3E7DF1"/>
    <w:rsid w:val="6CB56076"/>
    <w:rsid w:val="6CDF3526"/>
    <w:rsid w:val="6EBE084F"/>
    <w:rsid w:val="6EE80984"/>
    <w:rsid w:val="6FF367E3"/>
    <w:rsid w:val="72A91A40"/>
    <w:rsid w:val="732850D3"/>
    <w:rsid w:val="73D2750D"/>
    <w:rsid w:val="73E90FCC"/>
    <w:rsid w:val="73EE127E"/>
    <w:rsid w:val="7461643C"/>
    <w:rsid w:val="749B0247"/>
    <w:rsid w:val="767B3468"/>
    <w:rsid w:val="76870A83"/>
    <w:rsid w:val="783B47F8"/>
    <w:rsid w:val="785030F6"/>
    <w:rsid w:val="789133BB"/>
    <w:rsid w:val="78BC301E"/>
    <w:rsid w:val="79D42231"/>
    <w:rsid w:val="7A8C5889"/>
    <w:rsid w:val="7C573B71"/>
    <w:rsid w:val="7D7D2D08"/>
    <w:rsid w:val="7DA311D5"/>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nhideWhenUsed/>
    <w:qFormat/>
    <w:uiPriority w:val="99"/>
    <w:pPr>
      <w:spacing w:line="240" w:lineRule="auto"/>
    </w:pPr>
    <w:rPr>
      <w:sz w:val="20"/>
      <w:szCs w:val="20"/>
    </w:rPr>
  </w:style>
  <w:style w:type="paragraph" w:styleId="4">
    <w:name w:val="footer"/>
    <w:basedOn w:val="1"/>
    <w:link w:val="17"/>
    <w:unhideWhenUsed/>
    <w:qFormat/>
    <w:uiPriority w:val="99"/>
    <w:pPr>
      <w:tabs>
        <w:tab w:val="center" w:pos="4680"/>
        <w:tab w:val="right" w:pos="9360"/>
      </w:tabs>
      <w:spacing w:after="0" w:line="240" w:lineRule="auto"/>
    </w:pPr>
  </w:style>
  <w:style w:type="paragraph" w:styleId="5">
    <w:name w:val="header"/>
    <w:basedOn w:val="1"/>
    <w:link w:val="16"/>
    <w:unhideWhenUsed/>
    <w:qFormat/>
    <w:uiPriority w:val="99"/>
    <w:pPr>
      <w:tabs>
        <w:tab w:val="center" w:pos="4680"/>
        <w:tab w:val="right" w:pos="9360"/>
      </w:tabs>
      <w:spacing w:after="0" w:line="240" w:lineRule="auto"/>
    </w:pPr>
  </w:style>
  <w:style w:type="paragraph" w:styleId="6">
    <w:name w:val="annotation subject"/>
    <w:basedOn w:val="3"/>
    <w:next w:val="3"/>
    <w:link w:val="14"/>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styleId="11">
    <w:name w:val="annotation reference"/>
    <w:basedOn w:val="9"/>
    <w:semiHidden/>
    <w:unhideWhenUsed/>
    <w:qFormat/>
    <w:uiPriority w:val="99"/>
    <w:rPr>
      <w:sz w:val="16"/>
      <w:szCs w:val="16"/>
    </w:rPr>
  </w:style>
  <w:style w:type="table" w:customStyle="1" w:styleId="12">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批注文字 字符"/>
    <w:basedOn w:val="9"/>
    <w:link w:val="3"/>
    <w:semiHidden/>
    <w:qFormat/>
    <w:uiPriority w:val="99"/>
    <w:rPr>
      <w:kern w:val="2"/>
      <w:sz w:val="20"/>
      <w:szCs w:val="20"/>
    </w:rPr>
  </w:style>
  <w:style w:type="character" w:customStyle="1" w:styleId="14">
    <w:name w:val="批注主题 字符"/>
    <w:basedOn w:val="13"/>
    <w:link w:val="6"/>
    <w:semiHidden/>
    <w:qFormat/>
    <w:uiPriority w:val="99"/>
    <w:rPr>
      <w:b/>
      <w:bCs/>
      <w:kern w:val="2"/>
      <w:sz w:val="20"/>
      <w:szCs w:val="20"/>
    </w:rPr>
  </w:style>
  <w:style w:type="table" w:customStyle="1" w:styleId="15">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6">
    <w:name w:val="页眉 字符"/>
    <w:basedOn w:val="9"/>
    <w:link w:val="5"/>
    <w:qFormat/>
    <w:uiPriority w:val="99"/>
    <w:rPr>
      <w:kern w:val="2"/>
      <w:sz w:val="21"/>
      <w:szCs w:val="24"/>
    </w:rPr>
  </w:style>
  <w:style w:type="character" w:customStyle="1" w:styleId="17">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642</Words>
  <Characters>3444</Characters>
  <Lines>21</Lines>
  <Paragraphs>5</Paragraphs>
  <TotalTime>1</TotalTime>
  <ScaleCrop>false</ScaleCrop>
  <LinksUpToDate>false</LinksUpToDate>
  <CharactersWithSpaces>4044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18192</cp:lastModifiedBy>
  <dcterms:modified xsi:type="dcterms:W3CDTF">2022-07-05T07:37:17Z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3564761D7E3541F890227EE808C5DE73</vt:lpwstr>
  </property>
</Properties>
</file>